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MODULO DI PREISCRIZIONE – </w:t>
      </w:r>
      <w:r w:rsidR="00531A37">
        <w:rPr>
          <w:rFonts w:ascii="Arial" w:eastAsiaTheme="minorHAnsi" w:hAnsi="Arial" w:cs="Arial"/>
          <w:b/>
          <w:bCs/>
          <w:sz w:val="20"/>
          <w:szCs w:val="20"/>
          <w:lang w:eastAsia="en-US"/>
        </w:rPr>
        <w:t>MOLISE</w:t>
      </w:r>
      <w:r w:rsidRPr="004D5862">
        <w:rPr>
          <w:rFonts w:ascii="Arial" w:eastAsiaTheme="minorHAnsi" w:hAnsi="Arial" w:cs="Arial"/>
          <w:b/>
          <w:bCs/>
          <w:sz w:val="20"/>
          <w:szCs w:val="20"/>
          <w:lang w:eastAsia="en-US"/>
        </w:rPr>
        <w:t xml:space="preserve"> </w:t>
      </w:r>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5A32AF"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_l_ </w:t>
      </w:r>
      <w:proofErr w:type="spellStart"/>
      <w:r w:rsidRPr="004D5862">
        <w:rPr>
          <w:rFonts w:ascii="Arial" w:eastAsiaTheme="minorHAnsi" w:hAnsi="Arial" w:cs="Arial"/>
          <w:b/>
          <w:bCs/>
          <w:sz w:val="20"/>
          <w:szCs w:val="20"/>
          <w:lang w:eastAsia="en-US"/>
        </w:rPr>
        <w:t>sottoscritt</w:t>
      </w:r>
      <w:proofErr w:type="spellEnd"/>
      <w:r w:rsidRPr="004D5862">
        <w:rPr>
          <w:rFonts w:ascii="Arial" w:eastAsiaTheme="minorHAnsi" w:hAnsi="Arial" w:cs="Arial"/>
          <w:b/>
          <w:bCs/>
          <w:sz w:val="20"/>
          <w:szCs w:val="20"/>
          <w:lang w:eastAsia="en-US"/>
        </w:rPr>
        <w:t xml:space="preserve">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Cognome____________________________ Nome_______________</w:t>
      </w:r>
      <w:r w:rsidR="00291967">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rPr>
          <w:rFonts w:ascii="Arial" w:eastAsiaTheme="minorHAnsi" w:hAnsi="Arial" w:cs="Arial"/>
          <w:sz w:val="20"/>
          <w:szCs w:val="20"/>
          <w:lang w:eastAsia="en-US"/>
        </w:rPr>
      </w:pPr>
      <w:proofErr w:type="spellStart"/>
      <w:r w:rsidRPr="004D5862">
        <w:rPr>
          <w:rFonts w:ascii="Arial" w:eastAsiaTheme="minorHAnsi" w:hAnsi="Arial" w:cs="Arial"/>
          <w:sz w:val="20"/>
          <w:szCs w:val="20"/>
          <w:lang w:eastAsia="en-US"/>
        </w:rPr>
        <w:t>Nat</w:t>
      </w:r>
      <w:proofErr w:type="spellEnd"/>
      <w:r w:rsidRPr="004D5862">
        <w:rPr>
          <w:rFonts w:ascii="Arial" w:eastAsiaTheme="minorHAnsi" w:hAnsi="Arial" w:cs="Arial"/>
          <w:sz w:val="20"/>
          <w:szCs w:val="20"/>
          <w:lang w:eastAsia="en-US"/>
        </w:rPr>
        <w:t xml:space="preserve">_ a ____________________ </w:t>
      </w:r>
      <w:proofErr w:type="spellStart"/>
      <w:r w:rsidRPr="004D5862">
        <w:rPr>
          <w:rFonts w:ascii="Arial" w:eastAsiaTheme="minorHAnsi" w:hAnsi="Arial" w:cs="Arial"/>
          <w:sz w:val="20"/>
          <w:szCs w:val="20"/>
          <w:lang w:eastAsia="en-US"/>
        </w:rPr>
        <w:t>Prov</w:t>
      </w:r>
      <w:proofErr w:type="spellEnd"/>
      <w:r w:rsidRPr="004D5862">
        <w:rPr>
          <w:rFonts w:ascii="Arial" w:eastAsiaTheme="minorHAnsi" w:hAnsi="Arial" w:cs="Arial"/>
          <w:sz w:val="20"/>
          <w:szCs w:val="20"/>
          <w:lang w:eastAsia="en-US"/>
        </w:rPr>
        <w:t>.________________ il _________</w:t>
      </w:r>
      <w:r w:rsidR="00374362">
        <w:rPr>
          <w:rFonts w:ascii="Arial" w:eastAsiaTheme="minorHAnsi" w:hAnsi="Arial" w:cs="Arial"/>
          <w:sz w:val="20"/>
          <w:szCs w:val="20"/>
          <w:lang w:eastAsia="en-US"/>
        </w:rPr>
        <w:t>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Codice fiscale_______________________________________ Cittadinanza___________________________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RESIDENTE IN </w:t>
      </w:r>
    </w:p>
    <w:p w:rsidR="004D58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004D5862"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sidR="00374362">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 xml:space="preserve">Tel. _______________________ Cellulare_____________________________________________________ </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e-mail ___________________________________________________</w:t>
      </w:r>
      <w:r w:rsidR="00374362">
        <w:rPr>
          <w:rFonts w:ascii="Arial" w:eastAsiaTheme="minorHAnsi" w:hAnsi="Arial" w:cs="Arial"/>
          <w:sz w:val="20"/>
          <w:szCs w:val="20"/>
          <w:lang w:eastAsia="en-US"/>
        </w:rPr>
        <w:t>______________________________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DOMICILIAT_ </w:t>
      </w:r>
      <w:r w:rsidRPr="004D5862">
        <w:rPr>
          <w:rFonts w:ascii="Arial" w:eastAsiaTheme="minorHAnsi" w:hAnsi="Arial" w:cs="Arial"/>
          <w:sz w:val="20"/>
          <w:szCs w:val="20"/>
          <w:lang w:eastAsia="en-US"/>
        </w:rPr>
        <w:t xml:space="preserve">(da compilare solo se diverso dalla residenza) </w:t>
      </w:r>
    </w:p>
    <w:p w:rsidR="00374362" w:rsidRPr="004D5862" w:rsidRDefault="00374362" w:rsidP="00291967">
      <w:pPr>
        <w:spacing w:after="0" w:line="360" w:lineRule="auto"/>
        <w:rPr>
          <w:rFonts w:ascii="Arial" w:eastAsiaTheme="minorHAnsi" w:hAnsi="Arial" w:cs="Arial"/>
          <w:sz w:val="20"/>
          <w:szCs w:val="20"/>
          <w:lang w:eastAsia="en-US"/>
        </w:rPr>
      </w:pPr>
      <w:r>
        <w:rPr>
          <w:rFonts w:ascii="Arial" w:eastAsiaTheme="minorHAnsi" w:hAnsi="Arial" w:cs="Arial"/>
          <w:sz w:val="20"/>
          <w:szCs w:val="20"/>
          <w:lang w:eastAsia="en-US"/>
        </w:rPr>
        <w:t>Indirizzo e numero civico</w:t>
      </w:r>
      <w:r w:rsidRPr="004D5862">
        <w:rPr>
          <w:rFonts w:ascii="Arial" w:eastAsiaTheme="minorHAnsi" w:hAnsi="Arial" w:cs="Arial"/>
          <w:sz w:val="20"/>
          <w:szCs w:val="20"/>
          <w:lang w:eastAsia="en-US"/>
        </w:rPr>
        <w:t>________________________________________________</w:t>
      </w:r>
      <w:r>
        <w:rPr>
          <w:rFonts w:ascii="Arial" w:eastAsiaTheme="minorHAnsi" w:hAnsi="Arial" w:cs="Arial"/>
          <w:sz w:val="20"/>
          <w:szCs w:val="20"/>
          <w:lang w:eastAsia="en-US"/>
        </w:rPr>
        <w:t>_________________</w:t>
      </w:r>
    </w:p>
    <w:p w:rsidR="00374362" w:rsidRPr="004D5862" w:rsidRDefault="003743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sz w:val="20"/>
          <w:szCs w:val="20"/>
          <w:lang w:eastAsia="en-US"/>
        </w:rPr>
        <w:t>Comune_________________________________________Prov.___________</w:t>
      </w:r>
      <w:r>
        <w:rPr>
          <w:rFonts w:ascii="Arial" w:eastAsiaTheme="minorHAnsi" w:hAnsi="Arial" w:cs="Arial"/>
          <w:sz w:val="20"/>
          <w:szCs w:val="20"/>
          <w:lang w:eastAsia="en-US"/>
        </w:rPr>
        <w:t>__________</w:t>
      </w:r>
      <w:r w:rsidRPr="004D5862">
        <w:rPr>
          <w:rFonts w:ascii="Arial" w:eastAsiaTheme="minorHAnsi" w:hAnsi="Arial" w:cs="Arial"/>
          <w:sz w:val="20"/>
          <w:szCs w:val="20"/>
          <w:lang w:eastAsia="en-US"/>
        </w:rPr>
        <w:t xml:space="preserve"> Cap.____________________ </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246F63" w:rsidRPr="004D5862" w:rsidRDefault="00246F63" w:rsidP="00246F63">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246F63" w:rsidRPr="004D5862" w:rsidRDefault="00246F63" w:rsidP="00246F63">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TIPOLOGIA DI DISABILITÀ VISIVA</w:t>
      </w:r>
    </w:p>
    <w:p w:rsidR="004D5862" w:rsidRPr="004D5862" w:rsidRDefault="004D5862" w:rsidP="00291967">
      <w:pPr>
        <w:spacing w:after="0" w:line="360" w:lineRule="auto"/>
        <w:jc w:val="both"/>
        <w:rPr>
          <w:rFonts w:ascii="Arial" w:eastAsia="Calibri" w:hAnsi="Arial" w:cs="Arial"/>
          <w:sz w:val="20"/>
          <w:szCs w:val="20"/>
          <w:lang w:eastAsia="en-US"/>
        </w:rPr>
      </w:pP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assoluto</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cieco parziale</w:t>
      </w:r>
      <w:r w:rsidR="00291967">
        <w:rPr>
          <w:rFonts w:ascii="Arial" w:eastAsia="Calibri" w:hAnsi="Arial" w:cs="Arial"/>
          <w:sz w:val="20"/>
          <w:szCs w:val="20"/>
          <w:lang w:eastAsia="en-US"/>
        </w:rPr>
        <w:tab/>
      </w:r>
      <w:r w:rsidRPr="004D5862">
        <w:rPr>
          <w:rFonts w:ascii="Arial" w:eastAsia="Calibri" w:hAnsi="Arial" w:cs="Arial"/>
          <w:sz w:val="20"/>
          <w:szCs w:val="20"/>
          <w:lang w:eastAsia="en-US"/>
        </w:rPr>
        <w:t xml:space="preserve">                                    </w:t>
      </w:r>
      <w:r w:rsidRPr="004D5862">
        <w:rPr>
          <w:rFonts w:ascii="Arial" w:eastAsia="Calibri" w:hAnsi="Arial" w:cs="Arial"/>
          <w:sz w:val="20"/>
          <w:szCs w:val="20"/>
          <w:lang w:eastAsia="en-US"/>
        </w:rPr>
        <w:sym w:font="Wingdings" w:char="F0A8"/>
      </w:r>
      <w:r w:rsidRPr="004D5862">
        <w:rPr>
          <w:rFonts w:ascii="Arial" w:eastAsia="Calibri" w:hAnsi="Arial" w:cs="Arial"/>
          <w:sz w:val="20"/>
          <w:szCs w:val="20"/>
          <w:lang w:eastAsia="en-US"/>
        </w:rPr>
        <w:t xml:space="preserve"> ipovedente</w:t>
      </w:r>
    </w:p>
    <w:p w:rsidR="004D5862" w:rsidRPr="004D5862" w:rsidRDefault="004D5862" w:rsidP="00291967">
      <w:pPr>
        <w:spacing w:after="0" w:line="360" w:lineRule="auto"/>
        <w:jc w:val="both"/>
        <w:rPr>
          <w:rFonts w:ascii="Arial" w:eastAsiaTheme="minorHAnsi" w:hAnsi="Arial" w:cs="Arial"/>
          <w:sz w:val="20"/>
          <w:szCs w:val="20"/>
          <w:lang w:eastAsia="en-US"/>
        </w:rPr>
      </w:pPr>
      <w:r w:rsidRPr="004D5862">
        <w:rPr>
          <w:rFonts w:ascii="Arial" w:eastAsiaTheme="minorHAnsi" w:hAnsi="Arial" w:cs="Arial"/>
          <w:b/>
          <w:bCs/>
          <w:sz w:val="20"/>
          <w:szCs w:val="20"/>
          <w:lang w:eastAsia="en-US"/>
        </w:rPr>
        <w:t>STATUS OCCUPAZIONALE</w:t>
      </w:r>
      <w:r w:rsidRPr="004D5862">
        <w:rPr>
          <w:rFonts w:ascii="Arial" w:eastAsiaTheme="minorHAnsi" w:hAnsi="Arial" w:cs="Arial"/>
          <w:bCs/>
          <w:sz w:val="20"/>
          <w:szCs w:val="20"/>
          <w:vertAlign w:val="superscript"/>
          <w:lang w:eastAsia="en-US"/>
        </w:rPr>
        <w:footnoteReference w:id="2"/>
      </w:r>
      <w:r w:rsidRPr="004D5862">
        <w:rPr>
          <w:rFonts w:ascii="Arial" w:eastAsiaTheme="minorHAnsi" w:hAnsi="Arial" w:cs="Arial"/>
          <w:bCs/>
          <w:sz w:val="20"/>
          <w:szCs w:val="20"/>
          <w:lang w:eastAsia="en-US"/>
        </w:rPr>
        <w:t xml:space="preserve">: </w:t>
      </w:r>
    </w:p>
    <w:p w:rsidR="00965D8B" w:rsidRDefault="00965D8B" w:rsidP="00965D8B">
      <w:pPr>
        <w:spacing w:after="0" w:line="360" w:lineRule="auto"/>
        <w:jc w:val="both"/>
        <w:rPr>
          <w:rFonts w:ascii="Arial" w:eastAsiaTheme="minorHAnsi" w:hAnsi="Arial" w:cs="Arial"/>
          <w:b/>
          <w:sz w:val="20"/>
          <w:szCs w:val="20"/>
          <w:lang w:eastAsia="en-US"/>
        </w:rPr>
      </w:pPr>
      <w:bookmarkStart w:id="0" w:name="_GoBack"/>
      <w:bookmarkEnd w:id="0"/>
      <w:r w:rsidRPr="005A32AF">
        <w:rPr>
          <w:rFonts w:ascii="Arial" w:eastAsia="Calibri" w:hAnsi="Arial" w:cs="Arial"/>
          <w:sz w:val="20"/>
          <w:szCs w:val="20"/>
          <w:lang w:eastAsia="en-US"/>
        </w:rPr>
        <w:sym w:font="Wingdings" w:char="F0A8"/>
      </w:r>
      <w:r w:rsidRPr="005A32AF">
        <w:rPr>
          <w:rFonts w:ascii="Arial" w:eastAsia="Calibri" w:hAnsi="Arial" w:cs="Arial"/>
          <w:sz w:val="20"/>
          <w:szCs w:val="20"/>
          <w:lang w:eastAsia="en-US"/>
        </w:rPr>
        <w:t xml:space="preserve"> disoccupato/inoccupato</w:t>
      </w:r>
      <w:r w:rsidRPr="005A32AF">
        <w:rPr>
          <w:rFonts w:ascii="Arial" w:eastAsia="Calibri" w:hAnsi="Arial" w:cs="Arial"/>
          <w:sz w:val="20"/>
          <w:szCs w:val="20"/>
          <w:lang w:eastAsia="en-US"/>
        </w:rPr>
        <w:tab/>
      </w:r>
      <w:r w:rsidRPr="005A32AF">
        <w:rPr>
          <w:rFonts w:ascii="Arial" w:eastAsia="Calibri" w:hAnsi="Arial" w:cs="Arial"/>
          <w:sz w:val="20"/>
          <w:szCs w:val="20"/>
          <w:lang w:eastAsia="en-US"/>
        </w:rPr>
        <w:sym w:font="Wingdings" w:char="F0A8"/>
      </w:r>
      <w:r w:rsidRPr="005A32AF">
        <w:rPr>
          <w:rFonts w:ascii="Arial" w:eastAsia="Calibri" w:hAnsi="Arial" w:cs="Arial"/>
          <w:sz w:val="20"/>
          <w:szCs w:val="20"/>
          <w:lang w:eastAsia="en-US"/>
        </w:rPr>
        <w:t xml:space="preserve"> occupato in qualità di __________________ presso ___________________________________________ </w:t>
      </w:r>
      <w:r w:rsidRPr="005A32AF">
        <w:rPr>
          <w:rFonts w:ascii="Arial" w:eastAsia="Calibri" w:hAnsi="Arial" w:cs="Arial"/>
          <w:sz w:val="20"/>
          <w:szCs w:val="20"/>
          <w:lang w:eastAsia="en-US"/>
        </w:rPr>
        <w:tab/>
      </w:r>
      <w:r w:rsidRPr="005A32AF">
        <w:rPr>
          <w:rFonts w:ascii="Arial" w:eastAsia="Calibri" w:hAnsi="Arial" w:cs="Arial"/>
          <w:sz w:val="20"/>
          <w:szCs w:val="20"/>
          <w:lang w:eastAsia="en-US"/>
        </w:rPr>
        <w:sym w:font="Wingdings" w:char="F0A8"/>
      </w:r>
      <w:r w:rsidRPr="005A32AF">
        <w:rPr>
          <w:rFonts w:ascii="Arial" w:eastAsia="Calibri" w:hAnsi="Arial" w:cs="Arial"/>
          <w:sz w:val="20"/>
          <w:szCs w:val="20"/>
          <w:lang w:eastAsia="en-US"/>
        </w:rPr>
        <w:t xml:space="preserve"> altro (specificare)_______________________</w:t>
      </w:r>
    </w:p>
    <w:p w:rsidR="004D5862" w:rsidRPr="004D5862" w:rsidRDefault="004D5862" w:rsidP="00291967">
      <w:pPr>
        <w:spacing w:after="0" w:line="360" w:lineRule="auto"/>
        <w:rPr>
          <w:rFonts w:ascii="Arial" w:eastAsiaTheme="minorHAnsi" w:hAnsi="Arial" w:cs="Arial"/>
          <w:sz w:val="20"/>
          <w:szCs w:val="20"/>
          <w:lang w:eastAsia="en-US"/>
        </w:rPr>
      </w:pPr>
      <w:r w:rsidRPr="004D5862">
        <w:rPr>
          <w:rFonts w:ascii="Arial" w:eastAsiaTheme="minorHAnsi" w:hAnsi="Arial" w:cs="Arial"/>
          <w:b/>
          <w:sz w:val="20"/>
          <w:szCs w:val="20"/>
          <w:lang w:eastAsia="en-US"/>
        </w:rPr>
        <w:t>SEDE preferita</w:t>
      </w:r>
      <w:r w:rsidRPr="004D5862">
        <w:rPr>
          <w:rFonts w:ascii="Arial" w:eastAsiaTheme="minorHAnsi" w:hAnsi="Arial" w:cs="Arial"/>
          <w:sz w:val="20"/>
          <w:szCs w:val="20"/>
          <w:lang w:eastAsia="en-US"/>
        </w:rPr>
        <w:t xml:space="preserve"> per lo svolgimento del corso</w:t>
      </w:r>
      <w:r w:rsidRPr="004D5862">
        <w:rPr>
          <w:rFonts w:ascii="Arial" w:eastAsiaTheme="minorHAnsi" w:hAnsi="Arial" w:cs="Arial"/>
          <w:sz w:val="20"/>
          <w:szCs w:val="20"/>
          <w:vertAlign w:val="superscript"/>
          <w:lang w:eastAsia="en-US"/>
        </w:rPr>
        <w:footnoteReference w:id="3"/>
      </w:r>
      <w:r w:rsidRPr="004D5862">
        <w:rPr>
          <w:rFonts w:ascii="Arial" w:eastAsiaTheme="minorHAnsi" w:hAnsi="Arial" w:cs="Arial"/>
          <w:sz w:val="20"/>
          <w:szCs w:val="20"/>
          <w:lang w:eastAsia="en-US"/>
        </w:rPr>
        <w:t>____________________</w:t>
      </w:r>
      <w:r w:rsidR="00374362">
        <w:rPr>
          <w:rFonts w:ascii="Arial" w:eastAsiaTheme="minorHAnsi" w:hAnsi="Arial" w:cs="Arial"/>
          <w:sz w:val="20"/>
          <w:szCs w:val="20"/>
          <w:lang w:eastAsia="en-US"/>
        </w:rPr>
        <w:t>______________________________</w:t>
      </w:r>
    </w:p>
    <w:p w:rsidR="00291967" w:rsidRPr="00291967" w:rsidRDefault="00291967" w:rsidP="00291967">
      <w:pPr>
        <w:spacing w:after="0" w:line="240" w:lineRule="auto"/>
        <w:jc w:val="center"/>
        <w:rPr>
          <w:rFonts w:ascii="Arial" w:eastAsiaTheme="minorHAnsi" w:hAnsi="Arial" w:cs="Arial"/>
          <w:b/>
          <w:sz w:val="24"/>
          <w:szCs w:val="24"/>
          <w:lang w:eastAsia="en-US"/>
        </w:rPr>
      </w:pPr>
      <w:r w:rsidRPr="00291967">
        <w:rPr>
          <w:rFonts w:ascii="Arial" w:eastAsiaTheme="minorHAnsi" w:hAnsi="Arial" w:cs="Arial"/>
          <w:b/>
          <w:sz w:val="24"/>
          <w:szCs w:val="24"/>
          <w:lang w:eastAsia="en-US"/>
        </w:rPr>
        <w:t>C H I E D E</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di essere iscritto nella lista dei candidati alla frequenza del/i seguente/i percorso/i</w:t>
      </w:r>
      <w:r w:rsidRPr="004D5862">
        <w:rPr>
          <w:rFonts w:ascii="Arial" w:eastAsiaTheme="minorHAnsi" w:hAnsi="Arial" w:cs="Arial"/>
          <w:sz w:val="20"/>
          <w:szCs w:val="20"/>
          <w:vertAlign w:val="superscript"/>
          <w:lang w:eastAsia="en-US"/>
        </w:rPr>
        <w:footnoteReference w:id="4"/>
      </w:r>
      <w:r w:rsidRPr="004D5862">
        <w:rPr>
          <w:rFonts w:ascii="Arial" w:eastAsiaTheme="minorHAnsi" w:hAnsi="Arial" w:cs="Arial"/>
          <w:sz w:val="20"/>
          <w:szCs w:val="20"/>
          <w:lang w:eastAsia="en-US"/>
        </w:rPr>
        <w:t xml:space="preserve">: </w:t>
      </w:r>
    </w:p>
    <w:p w:rsidR="00D77D20" w:rsidRPr="00D77D20" w:rsidRDefault="00D77D20" w:rsidP="00D77D2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D77D20" w:rsidRPr="00D77D20" w:rsidTr="00D00AD7">
        <w:trPr>
          <w:trHeight w:val="269"/>
        </w:trPr>
        <w:tc>
          <w:tcPr>
            <w:tcW w:w="413" w:type="dxa"/>
            <w:vAlign w:val="center"/>
          </w:tcPr>
          <w:p w:rsidR="00D77D20" w:rsidRPr="00D77D20" w:rsidRDefault="00D77D20" w:rsidP="00D77D20">
            <w:r w:rsidRPr="00D77D20">
              <w:rPr>
                <w:rFonts w:ascii="Arial" w:hAnsi="Arial" w:cs="Arial"/>
              </w:rPr>
              <w:sym w:font="Wingdings" w:char="F0A8"/>
            </w:r>
          </w:p>
        </w:tc>
        <w:tc>
          <w:tcPr>
            <w:tcW w:w="9347" w:type="dxa"/>
            <w:hideMark/>
          </w:tcPr>
          <w:p w:rsidR="00D77D20" w:rsidRPr="00D77D20" w:rsidRDefault="00D77D20" w:rsidP="00D77D20">
            <w:r w:rsidRPr="00D77D20">
              <w:t>Braille per disabili della vista – I livello (40 ore)</w:t>
            </w:r>
          </w:p>
        </w:tc>
      </w:tr>
      <w:tr w:rsidR="00D77D20" w:rsidRPr="00D77D20" w:rsidTr="00D00AD7">
        <w:trPr>
          <w:trHeight w:val="287"/>
        </w:trPr>
        <w:tc>
          <w:tcPr>
            <w:tcW w:w="413" w:type="dxa"/>
            <w:vAlign w:val="center"/>
          </w:tcPr>
          <w:p w:rsidR="00D77D20" w:rsidRPr="00D77D20" w:rsidRDefault="00D77D20" w:rsidP="00D77D20">
            <w:r w:rsidRPr="00D77D20">
              <w:rPr>
                <w:rFonts w:ascii="Arial" w:hAnsi="Arial" w:cs="Arial"/>
              </w:rPr>
              <w:lastRenderedPageBreak/>
              <w:sym w:font="Wingdings" w:char="F0A8"/>
            </w:r>
          </w:p>
        </w:tc>
        <w:tc>
          <w:tcPr>
            <w:tcW w:w="9347" w:type="dxa"/>
            <w:hideMark/>
          </w:tcPr>
          <w:p w:rsidR="00D77D20" w:rsidRPr="00D77D20" w:rsidRDefault="00D77D20" w:rsidP="00D77D20">
            <w:r w:rsidRPr="00D77D20">
              <w:t>Braille per disabili della vista – II livello (40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Default="00D00AD7" w:rsidP="00D00AD7">
            <w:r w:rsidRPr="00D77D20">
              <w:t>Imparo a firmare (individuale, 20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 xml:space="preserve">Lingua Inglese liv. </w:t>
            </w:r>
            <w:proofErr w:type="spellStart"/>
            <w:r w:rsidRPr="00D77D20">
              <w:t>Beginner</w:t>
            </w:r>
            <w:proofErr w:type="spellEnd"/>
            <w:r w:rsidRPr="00D77D20">
              <w:t xml:space="preserve"> (60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Lingua Inglese liv. intermediate(60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Lingua Spagnola liv. I (60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Informatica per disabili della vista – I livello (50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Informatica per disabili della vista – II livello(50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Ausili informatici per disabili della vista</w:t>
            </w:r>
            <w:r w:rsidRPr="00235AC9">
              <w:t xml:space="preserve"> liv. I</w:t>
            </w:r>
            <w:r w:rsidRPr="00D77D20">
              <w:t xml:space="preserve"> (20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 xml:space="preserve">Dispositivi mobili per non vedenti </w:t>
            </w:r>
            <w:proofErr w:type="spellStart"/>
            <w:r w:rsidRPr="00D77D20">
              <w:t>ed</w:t>
            </w:r>
            <w:proofErr w:type="spellEnd"/>
            <w:r w:rsidRPr="00D77D20">
              <w:t xml:space="preserve"> ipovedenti (30 ore)</w:t>
            </w:r>
          </w:p>
        </w:tc>
      </w:tr>
      <w:tr w:rsidR="00D00AD7" w:rsidRPr="00D77D20" w:rsidTr="00D00AD7">
        <w:trPr>
          <w:trHeight w:val="287"/>
        </w:trPr>
        <w:tc>
          <w:tcPr>
            <w:tcW w:w="413" w:type="dxa"/>
            <w:vAlign w:val="center"/>
          </w:tcPr>
          <w:p w:rsidR="00D00AD7" w:rsidRDefault="00D00AD7" w:rsidP="00D00AD7">
            <w:r w:rsidRPr="00D40DE1">
              <w:rPr>
                <w:rFonts w:ascii="Arial" w:hAnsi="Arial" w:cs="Arial"/>
              </w:rPr>
              <w:sym w:font="Wingdings" w:char="F0A8"/>
            </w:r>
          </w:p>
        </w:tc>
        <w:tc>
          <w:tcPr>
            <w:tcW w:w="9347" w:type="dxa"/>
          </w:tcPr>
          <w:p w:rsidR="00D00AD7" w:rsidRPr="00D77D20" w:rsidRDefault="00D00AD7" w:rsidP="00D00AD7">
            <w:r w:rsidRPr="00D77D20">
              <w:t>Pari opportunità e strumenti legislativi a favore dei disabili della vista (12 ore)</w:t>
            </w:r>
          </w:p>
        </w:tc>
      </w:tr>
      <w:tr w:rsidR="00D00AD7" w:rsidRPr="00D77D20" w:rsidTr="00D00AD7">
        <w:trPr>
          <w:trHeight w:val="300"/>
        </w:trPr>
        <w:tc>
          <w:tcPr>
            <w:tcW w:w="413" w:type="dxa"/>
            <w:vAlign w:val="center"/>
          </w:tcPr>
          <w:p w:rsidR="00D00AD7" w:rsidRPr="00D77D20" w:rsidRDefault="00D00AD7" w:rsidP="00D00AD7">
            <w:r w:rsidRPr="00D77D20">
              <w:rPr>
                <w:rFonts w:ascii="Arial" w:hAnsi="Arial" w:cs="Arial"/>
              </w:rPr>
              <w:sym w:font="Wingdings" w:char="F0A8"/>
            </w:r>
          </w:p>
        </w:tc>
        <w:tc>
          <w:tcPr>
            <w:tcW w:w="9347" w:type="dxa"/>
            <w:hideMark/>
          </w:tcPr>
          <w:p w:rsidR="00D00AD7" w:rsidRPr="00D77D20" w:rsidRDefault="00D00AD7" w:rsidP="00D00AD7">
            <w:r w:rsidRPr="00D77D20">
              <w:t>Sicurezza e soccorso (20 ore)</w:t>
            </w:r>
          </w:p>
        </w:tc>
      </w:tr>
      <w:tr w:rsidR="00D00AD7" w:rsidRPr="00D77D20" w:rsidTr="00D00AD7">
        <w:trPr>
          <w:trHeight w:val="243"/>
        </w:trPr>
        <w:tc>
          <w:tcPr>
            <w:tcW w:w="413" w:type="dxa"/>
            <w:vAlign w:val="center"/>
          </w:tcPr>
          <w:p w:rsidR="00D00AD7" w:rsidRPr="00D77D20" w:rsidRDefault="00D00AD7" w:rsidP="00D00AD7">
            <w:r w:rsidRPr="00D77D20">
              <w:rPr>
                <w:rFonts w:ascii="Arial" w:hAnsi="Arial" w:cs="Arial"/>
              </w:rPr>
              <w:sym w:font="Wingdings" w:char="F0A8"/>
            </w:r>
          </w:p>
        </w:tc>
        <w:tc>
          <w:tcPr>
            <w:tcW w:w="9347" w:type="dxa"/>
          </w:tcPr>
          <w:p w:rsidR="00D00AD7" w:rsidRPr="00D77D20" w:rsidRDefault="00D00AD7" w:rsidP="00D00AD7">
            <w:r w:rsidRPr="00D77D20">
              <w:t xml:space="preserve">Orientamento spaziale e capacità di </w:t>
            </w:r>
            <w:proofErr w:type="spellStart"/>
            <w:r w:rsidRPr="00D77D20">
              <w:t>problem</w:t>
            </w:r>
            <w:proofErr w:type="spellEnd"/>
            <w:r w:rsidRPr="00D77D20">
              <w:t xml:space="preserve"> </w:t>
            </w:r>
            <w:proofErr w:type="spellStart"/>
            <w:r w:rsidRPr="00D77D20">
              <w:t>solving</w:t>
            </w:r>
            <w:proofErr w:type="spellEnd"/>
            <w:r w:rsidRPr="00D77D20">
              <w:t xml:space="preserve"> (individuale, 20 ore)</w:t>
            </w:r>
          </w:p>
        </w:tc>
      </w:tr>
      <w:tr w:rsidR="00D00AD7" w:rsidRPr="00D77D20" w:rsidTr="00D00AD7">
        <w:trPr>
          <w:trHeight w:val="247"/>
        </w:trPr>
        <w:tc>
          <w:tcPr>
            <w:tcW w:w="413" w:type="dxa"/>
            <w:vAlign w:val="center"/>
          </w:tcPr>
          <w:p w:rsidR="00D00AD7" w:rsidRPr="00D77D20" w:rsidRDefault="00D00AD7" w:rsidP="00D00AD7">
            <w:r w:rsidRPr="00D77D20">
              <w:rPr>
                <w:rFonts w:ascii="Arial" w:hAnsi="Arial" w:cs="Arial"/>
              </w:rPr>
              <w:sym w:font="Wingdings" w:char="F0A8"/>
            </w:r>
          </w:p>
        </w:tc>
        <w:tc>
          <w:tcPr>
            <w:tcW w:w="9347" w:type="dxa"/>
          </w:tcPr>
          <w:p w:rsidR="00D00AD7" w:rsidRPr="00D77D20" w:rsidRDefault="00D00AD7" w:rsidP="00D00AD7">
            <w:r w:rsidRPr="00D77D20">
              <w:t>Orientamento e mobilità (individuale, 40 ore)</w:t>
            </w:r>
          </w:p>
        </w:tc>
      </w:tr>
      <w:tr w:rsidR="00D00AD7" w:rsidRPr="00D77D20" w:rsidTr="00D00AD7">
        <w:trPr>
          <w:trHeight w:val="247"/>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Default="00D00AD7" w:rsidP="00D00AD7">
            <w:r w:rsidRPr="00D77D20">
              <w:t>Avviamento al</w:t>
            </w:r>
            <w:r w:rsidRPr="00235AC9">
              <w:t>lo sport (</w:t>
            </w:r>
            <w:r w:rsidRPr="00D77D20">
              <w:t>20 ore)</w:t>
            </w:r>
          </w:p>
        </w:tc>
      </w:tr>
      <w:tr w:rsidR="00D00AD7" w:rsidRPr="00D77D20" w:rsidTr="00D00AD7">
        <w:trPr>
          <w:trHeight w:val="122"/>
        </w:trPr>
        <w:tc>
          <w:tcPr>
            <w:tcW w:w="413" w:type="dxa"/>
            <w:vAlign w:val="center"/>
          </w:tcPr>
          <w:p w:rsidR="00D00AD7" w:rsidRPr="00D77D20" w:rsidRDefault="00D00AD7" w:rsidP="00D00AD7">
            <w:r w:rsidRPr="00D77D20">
              <w:rPr>
                <w:rFonts w:ascii="Arial" w:hAnsi="Arial" w:cs="Arial"/>
              </w:rPr>
              <w:sym w:font="Wingdings" w:char="F0A8"/>
            </w:r>
          </w:p>
        </w:tc>
        <w:tc>
          <w:tcPr>
            <w:tcW w:w="9347" w:type="dxa"/>
          </w:tcPr>
          <w:p w:rsidR="00D00AD7" w:rsidRPr="00D77D20" w:rsidRDefault="00D00AD7" w:rsidP="00D00AD7">
            <w:r w:rsidRPr="00D77D20">
              <w:t>A passo di ballo (40 ore)</w:t>
            </w:r>
          </w:p>
        </w:tc>
      </w:tr>
      <w:tr w:rsidR="00D00AD7" w:rsidRPr="00D77D20" w:rsidTr="00D00AD7">
        <w:trPr>
          <w:trHeight w:val="300"/>
        </w:trPr>
        <w:tc>
          <w:tcPr>
            <w:tcW w:w="413" w:type="dxa"/>
            <w:vAlign w:val="center"/>
          </w:tcPr>
          <w:p w:rsidR="00D00AD7" w:rsidRPr="00D77D20" w:rsidRDefault="00D00AD7" w:rsidP="00D00AD7">
            <w:r w:rsidRPr="00D77D20">
              <w:rPr>
                <w:rFonts w:ascii="Arial" w:hAnsi="Arial" w:cs="Arial"/>
              </w:rPr>
              <w:sym w:font="Wingdings" w:char="F0A8"/>
            </w:r>
          </w:p>
        </w:tc>
        <w:tc>
          <w:tcPr>
            <w:tcW w:w="9347" w:type="dxa"/>
          </w:tcPr>
          <w:p w:rsidR="00D00AD7" w:rsidRPr="00D77D20" w:rsidRDefault="00A60A49" w:rsidP="00D00AD7">
            <w:r w:rsidRPr="00A60A49">
              <w:t>Laboratorio di teatro per disabili della vista e operatori</w:t>
            </w:r>
            <w:r w:rsidRPr="00D77D20">
              <w:t xml:space="preserve"> </w:t>
            </w:r>
            <w:r>
              <w:t>(7</w:t>
            </w:r>
            <w:r w:rsidR="00D00AD7" w:rsidRPr="00D77D20">
              <w:t>0 ore)</w:t>
            </w:r>
          </w:p>
        </w:tc>
      </w:tr>
      <w:tr w:rsidR="00D00AD7" w:rsidRPr="00D77D20" w:rsidTr="00D00AD7">
        <w:trPr>
          <w:trHeight w:val="250"/>
        </w:trPr>
        <w:tc>
          <w:tcPr>
            <w:tcW w:w="413" w:type="dxa"/>
            <w:vAlign w:val="center"/>
          </w:tcPr>
          <w:p w:rsidR="00D00AD7" w:rsidRPr="00D77D20" w:rsidRDefault="00D00AD7" w:rsidP="00D00AD7">
            <w:r w:rsidRPr="00D77D20">
              <w:rPr>
                <w:rFonts w:ascii="Arial" w:hAnsi="Arial" w:cs="Arial"/>
              </w:rPr>
              <w:sym w:font="Wingdings" w:char="F0A8"/>
            </w:r>
          </w:p>
        </w:tc>
        <w:tc>
          <w:tcPr>
            <w:tcW w:w="9347" w:type="dxa"/>
            <w:hideMark/>
          </w:tcPr>
          <w:p w:rsidR="00D00AD7" w:rsidRPr="00D77D20" w:rsidRDefault="00D00AD7" w:rsidP="00D00AD7">
            <w:r w:rsidRPr="00D77D20">
              <w:t>Laboratorio di espressione artistica – fare con le mani (40 ore)</w:t>
            </w:r>
          </w:p>
        </w:tc>
      </w:tr>
      <w:tr w:rsidR="00D00AD7" w:rsidRPr="00D77D20" w:rsidTr="00D00AD7">
        <w:trPr>
          <w:trHeight w:val="268"/>
        </w:trPr>
        <w:tc>
          <w:tcPr>
            <w:tcW w:w="413" w:type="dxa"/>
            <w:vAlign w:val="center"/>
          </w:tcPr>
          <w:p w:rsidR="00D00AD7" w:rsidRPr="00D77D20" w:rsidRDefault="00D00AD7" w:rsidP="00D00AD7">
            <w:r w:rsidRPr="00D77D20">
              <w:rPr>
                <w:rFonts w:ascii="Arial" w:hAnsi="Arial" w:cs="Arial"/>
              </w:rPr>
              <w:sym w:font="Wingdings" w:char="F0A8"/>
            </w:r>
          </w:p>
        </w:tc>
        <w:tc>
          <w:tcPr>
            <w:tcW w:w="9347" w:type="dxa"/>
            <w:hideMark/>
          </w:tcPr>
          <w:p w:rsidR="00D00AD7" w:rsidRPr="00D77D20" w:rsidRDefault="00D00AD7" w:rsidP="00D00AD7">
            <w:r w:rsidRPr="00D77D20">
              <w:t>Itinerari gastronomici tra natura e tradizione – Corso di cucina per non vedenti e ipovedenti (70 ore)</w:t>
            </w:r>
          </w:p>
        </w:tc>
      </w:tr>
      <w:tr w:rsidR="00A60A49" w:rsidRPr="00D77D20" w:rsidTr="00D00AD7">
        <w:trPr>
          <w:trHeight w:val="274"/>
        </w:trPr>
        <w:tc>
          <w:tcPr>
            <w:tcW w:w="413" w:type="dxa"/>
            <w:vAlign w:val="center"/>
          </w:tcPr>
          <w:p w:rsidR="00A60A49" w:rsidRPr="00D77D20" w:rsidRDefault="00A60A49" w:rsidP="00D00AD7">
            <w:pPr>
              <w:rPr>
                <w:rFonts w:ascii="Arial" w:hAnsi="Arial" w:cs="Arial"/>
              </w:rPr>
            </w:pPr>
            <w:r w:rsidRPr="00D77D20">
              <w:rPr>
                <w:rFonts w:ascii="Arial" w:hAnsi="Arial" w:cs="Arial"/>
              </w:rPr>
              <w:sym w:font="Wingdings" w:char="F0A8"/>
            </w:r>
          </w:p>
        </w:tc>
        <w:tc>
          <w:tcPr>
            <w:tcW w:w="9347" w:type="dxa"/>
          </w:tcPr>
          <w:p w:rsidR="00A60A49" w:rsidRPr="00D77D20" w:rsidRDefault="00A60A49" w:rsidP="00D00AD7">
            <w:r w:rsidRPr="00A60A49">
              <w:t>Itinerari gastronomici tra natura e tradizione – Corso di cucina per non vedenti e ipovedenti – II Livello (70 ore)</w:t>
            </w:r>
          </w:p>
        </w:tc>
      </w:tr>
      <w:tr w:rsidR="00D00AD7" w:rsidRPr="00D77D20" w:rsidTr="00D00AD7">
        <w:trPr>
          <w:trHeight w:val="274"/>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Pr="00D77D20" w:rsidRDefault="00D00AD7" w:rsidP="00D00AD7">
            <w:r w:rsidRPr="00D77D20">
              <w:t>Itinerari del gusto – Corso di assaggiatore dell’olio</w:t>
            </w:r>
            <w:r w:rsidR="00A60A49">
              <w:t xml:space="preserve"> per non vedenti e ipovedenti (4</w:t>
            </w:r>
            <w:r w:rsidRPr="00D77D20">
              <w:t>0 ore)</w:t>
            </w:r>
          </w:p>
        </w:tc>
      </w:tr>
      <w:tr w:rsidR="00D00AD7" w:rsidRPr="00D77D20" w:rsidTr="00D00AD7">
        <w:trPr>
          <w:trHeight w:val="274"/>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Pr="00D77D20" w:rsidRDefault="00D00AD7" w:rsidP="00D00AD7">
            <w:r w:rsidRPr="00D77D20">
              <w:t>Itinerari del gusto – Corso di assaggiatore di vini per</w:t>
            </w:r>
            <w:r w:rsidR="00A60A49">
              <w:t xml:space="preserve"> non vedenti e ipovedenti (4</w:t>
            </w:r>
            <w:r w:rsidRPr="00D77D20">
              <w:t>0 ore)</w:t>
            </w:r>
          </w:p>
        </w:tc>
      </w:tr>
      <w:tr w:rsidR="00D00AD7" w:rsidRPr="00D77D20" w:rsidTr="00D00AD7">
        <w:trPr>
          <w:trHeight w:val="274"/>
        </w:trPr>
        <w:tc>
          <w:tcPr>
            <w:tcW w:w="413" w:type="dxa"/>
            <w:vAlign w:val="center"/>
          </w:tcPr>
          <w:p w:rsidR="00D00AD7" w:rsidRPr="00D77D20" w:rsidRDefault="00D00AD7" w:rsidP="00D00AD7">
            <w:pPr>
              <w:rPr>
                <w:rFonts w:ascii="Arial" w:hAnsi="Arial" w:cs="Arial"/>
              </w:rPr>
            </w:pPr>
            <w:r w:rsidRPr="00D77D20">
              <w:rPr>
                <w:rFonts w:ascii="Arial" w:hAnsi="Arial" w:cs="Arial"/>
              </w:rPr>
              <w:sym w:font="Wingdings" w:char="F0A8"/>
            </w:r>
          </w:p>
        </w:tc>
        <w:tc>
          <w:tcPr>
            <w:tcW w:w="9347" w:type="dxa"/>
          </w:tcPr>
          <w:p w:rsidR="00D00AD7" w:rsidRPr="00D77D20" w:rsidRDefault="00D00AD7" w:rsidP="00D00AD7">
            <w:r w:rsidRPr="00D77D20">
              <w:t>Itinerari del gusto – Corso di assaggiatore di formaggi</w:t>
            </w:r>
            <w:r w:rsidR="00A60A49">
              <w:t xml:space="preserve"> per non vedenti e ipovedenti (4</w:t>
            </w:r>
            <w:r w:rsidRPr="00D77D20">
              <w:t>0 ore)</w:t>
            </w:r>
          </w:p>
        </w:tc>
      </w:tr>
      <w:tr w:rsidR="00A60A49" w:rsidRPr="00D77D20" w:rsidTr="00D00AD7">
        <w:trPr>
          <w:trHeight w:val="274"/>
        </w:trPr>
        <w:tc>
          <w:tcPr>
            <w:tcW w:w="413" w:type="dxa"/>
            <w:vAlign w:val="center"/>
          </w:tcPr>
          <w:p w:rsidR="00A60A49" w:rsidRPr="00D77D20" w:rsidRDefault="00A60A49" w:rsidP="00D00AD7">
            <w:pPr>
              <w:rPr>
                <w:rFonts w:ascii="Arial" w:hAnsi="Arial" w:cs="Arial"/>
              </w:rPr>
            </w:pPr>
            <w:r w:rsidRPr="00D77D20">
              <w:rPr>
                <w:rFonts w:ascii="Arial" w:hAnsi="Arial" w:cs="Arial"/>
              </w:rPr>
              <w:sym w:font="Wingdings" w:char="F0A8"/>
            </w:r>
          </w:p>
        </w:tc>
        <w:tc>
          <w:tcPr>
            <w:tcW w:w="9347" w:type="dxa"/>
          </w:tcPr>
          <w:p w:rsidR="00A60A49" w:rsidRPr="00D77D20" w:rsidRDefault="00A60A49" w:rsidP="00D00AD7">
            <w:r w:rsidRPr="00A60A49">
              <w:t>Alla scoperta della mia terra: escursioni e/o trekking per disabili della vista e operatori (40 ore)</w:t>
            </w:r>
          </w:p>
        </w:tc>
      </w:tr>
    </w:tbl>
    <w:p w:rsidR="00D77D20" w:rsidRPr="00D77D20" w:rsidRDefault="00D77D20" w:rsidP="00D77D20">
      <w:pPr>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0A1229">
        <w:rPr>
          <w:rFonts w:ascii="Arial" w:eastAsiaTheme="minorHAnsi" w:hAnsi="Arial" w:cs="Arial"/>
          <w:sz w:val="20"/>
          <w:szCs w:val="20"/>
          <w:lang w:eastAsia="en-US"/>
        </w:rPr>
        <w:t>l/l</w:t>
      </w:r>
      <w:r>
        <w:rPr>
          <w:rFonts w:ascii="Arial" w:eastAsiaTheme="minorHAnsi" w:hAnsi="Arial" w:cs="Arial"/>
          <w:sz w:val="20"/>
          <w:szCs w:val="20"/>
          <w:lang w:eastAsia="en-US"/>
        </w:rPr>
        <w:t>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510CA7">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291967" w:rsidRDefault="00291967" w:rsidP="004D5862">
      <w:pPr>
        <w:spacing w:after="0" w:line="240" w:lineRule="auto"/>
        <w:jc w:val="both"/>
        <w:rPr>
          <w:rFonts w:ascii="Arial" w:eastAsiaTheme="minorHAnsi" w:hAnsi="Arial" w:cs="Arial"/>
          <w:b/>
          <w:sz w:val="20"/>
          <w:szCs w:val="20"/>
          <w:lang w:eastAsia="en-US"/>
        </w:rPr>
      </w:pPr>
    </w:p>
    <w:p w:rsidR="00F00F73" w:rsidRPr="00816DBE" w:rsidRDefault="00F00F73" w:rsidP="00F00F73">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F00F73" w:rsidRPr="00AB76C6" w:rsidRDefault="00F00F73" w:rsidP="00F00F73">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F00F73" w:rsidRPr="00AB76C6" w:rsidRDefault="00F00F73" w:rsidP="00F00F73">
      <w:pPr>
        <w:pStyle w:val="Paragrafoelenco"/>
        <w:numPr>
          <w:ilvl w:val="0"/>
          <w:numId w:val="3"/>
        </w:numPr>
        <w:jc w:val="both"/>
        <w:rPr>
          <w:rFonts w:ascii="Arial" w:eastAsiaTheme="minorHAnsi" w:hAnsi="Arial" w:cs="Arial"/>
          <w:b/>
        </w:rPr>
      </w:pPr>
      <w:r w:rsidRPr="00AB76C6">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A60A49" w:rsidRPr="00D62250" w:rsidRDefault="00A60A49" w:rsidP="00A60A49">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A60A49" w:rsidRPr="00D62250" w:rsidRDefault="00A60A49" w:rsidP="00A60A49">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A60A49" w:rsidRPr="00D62250" w:rsidRDefault="00A60A49" w:rsidP="00A60A49">
      <w:pPr>
        <w:spacing w:after="0" w:line="240" w:lineRule="auto"/>
        <w:jc w:val="center"/>
        <w:rPr>
          <w:rFonts w:ascii="Arial" w:eastAsia="Calibri" w:hAnsi="Arial" w:cs="Arial"/>
          <w:sz w:val="18"/>
          <w:szCs w:val="18"/>
          <w:lang w:eastAsia="en-US"/>
        </w:rPr>
      </w:pP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A60A49" w:rsidRPr="00D62250" w:rsidRDefault="00A60A49" w:rsidP="00A60A49">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A60A49" w:rsidRPr="00D62250" w:rsidRDefault="00A60A49" w:rsidP="00A60A49">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A60A49" w:rsidRPr="00D62250" w:rsidRDefault="00A60A49" w:rsidP="00A60A49">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A60A49" w:rsidRPr="00D62250" w:rsidRDefault="00A60A49" w:rsidP="00A60A49">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A60A49" w:rsidRPr="00D62250" w:rsidRDefault="00A60A49" w:rsidP="00A60A49">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A60A49" w:rsidRPr="00D62250" w:rsidRDefault="00A60A49" w:rsidP="00A60A49">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A60A49" w:rsidRPr="00D62250" w:rsidRDefault="00A60A49" w:rsidP="00A60A49">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A60A49" w:rsidRPr="00D62250" w:rsidRDefault="00A60A49" w:rsidP="00A60A49">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A60A49" w:rsidRPr="00D62250" w:rsidRDefault="00A60A49" w:rsidP="00A60A49">
      <w:pPr>
        <w:spacing w:after="0" w:line="240" w:lineRule="auto"/>
        <w:rPr>
          <w:rFonts w:ascii="Arial" w:eastAsia="Calibri" w:hAnsi="Arial" w:cs="Arial"/>
          <w:sz w:val="18"/>
          <w:szCs w:val="18"/>
          <w:lang w:eastAsia="en-US"/>
        </w:rPr>
      </w:pPr>
    </w:p>
    <w:p w:rsidR="00A60A49" w:rsidRPr="00D62250" w:rsidRDefault="00A60A49" w:rsidP="00A60A49">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A60A49" w:rsidP="00A60A49">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p>
    <w:p w:rsidR="00A60A49" w:rsidRPr="00D30896" w:rsidRDefault="00A60A49" w:rsidP="00A60A49">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A60A49" w:rsidRPr="00D30896" w:rsidRDefault="00A60A49" w:rsidP="00A60A49">
      <w:pPr>
        <w:spacing w:after="0" w:line="240" w:lineRule="auto"/>
        <w:jc w:val="both"/>
        <w:rPr>
          <w:rFonts w:ascii="Arial" w:eastAsia="Calibri" w:hAnsi="Arial" w:cs="Arial"/>
          <w:sz w:val="18"/>
          <w:szCs w:val="18"/>
          <w:lang w:eastAsia="en-US"/>
        </w:rPr>
      </w:pPr>
    </w:p>
    <w:p w:rsidR="00A60A49" w:rsidRPr="00D30896" w:rsidRDefault="00A60A49" w:rsidP="00A60A49">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A60A49" w:rsidRPr="00D30896" w:rsidRDefault="00A60A49" w:rsidP="00A60A49">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A60A49" w:rsidRPr="00D30896" w:rsidRDefault="00A60A49" w:rsidP="00A60A49">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A60A49" w:rsidRPr="00D30896" w:rsidRDefault="00A60A49" w:rsidP="00A60A49">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A60A49" w:rsidRPr="00D30896" w:rsidRDefault="00A60A49" w:rsidP="00A60A49">
      <w:pPr>
        <w:spacing w:after="0" w:line="720" w:lineRule="auto"/>
        <w:jc w:val="both"/>
        <w:rPr>
          <w:rFonts w:ascii="Times New Roman" w:eastAsia="Times New Roman" w:hAnsi="Times New Roman" w:cs="Times New Roman"/>
          <w:sz w:val="20"/>
          <w:szCs w:val="20"/>
        </w:rPr>
      </w:pPr>
    </w:p>
    <w:p w:rsidR="00A60A49" w:rsidRPr="00D30896" w:rsidRDefault="00A60A49" w:rsidP="00A60A49">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A60A49" w:rsidRPr="00D30896" w:rsidRDefault="00A60A49" w:rsidP="00A60A49">
      <w:pPr>
        <w:spacing w:after="0" w:line="720" w:lineRule="auto"/>
        <w:jc w:val="both"/>
        <w:rPr>
          <w:rFonts w:ascii="Times New Roman" w:eastAsia="Times New Roman" w:hAnsi="Times New Roman" w:cs="Times New Roman"/>
          <w:sz w:val="20"/>
          <w:szCs w:val="20"/>
        </w:rPr>
      </w:pPr>
    </w:p>
    <w:p w:rsidR="00A60A49" w:rsidRPr="00D30896" w:rsidRDefault="00A60A49" w:rsidP="00A60A49">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246F63" w:rsidRPr="009B7D85" w:rsidRDefault="00246F63" w:rsidP="00246F63">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4D5862" w:rsidRDefault="004D5862" w:rsidP="004D5862">
      <w:pPr>
        <w:pStyle w:val="Testonotaapidipagina"/>
      </w:pPr>
      <w:r>
        <w:rPr>
          <w:rStyle w:val="Rimandonotaapidipagina"/>
        </w:rPr>
        <w:footnoteRef/>
      </w:r>
      <w:r>
        <w:t xml:space="preserve"> </w:t>
      </w:r>
      <w:r>
        <w:rPr>
          <w:sz w:val="16"/>
          <w:szCs w:val="16"/>
        </w:rPr>
        <w:t>Indicare lo stato occupazionale</w:t>
      </w:r>
    </w:p>
  </w:footnote>
  <w:footnote w:id="3">
    <w:p w:rsidR="004D5862" w:rsidRPr="009B7D85" w:rsidRDefault="004D5862" w:rsidP="004D5862">
      <w:pPr>
        <w:pStyle w:val="Testonotaapidipagina"/>
        <w:rPr>
          <w:sz w:val="16"/>
          <w:szCs w:val="16"/>
        </w:rPr>
      </w:pPr>
      <w:r>
        <w:rPr>
          <w:rStyle w:val="Rimandonotaapidipagina"/>
        </w:rPr>
        <w:footnoteRef/>
      </w:r>
      <w:r>
        <w:t xml:space="preserve"> </w:t>
      </w:r>
      <w:r w:rsidRPr="009B7D85">
        <w:rPr>
          <w:sz w:val="16"/>
          <w:szCs w:val="16"/>
        </w:rPr>
        <w:t>Indicare la sede presso la quale si preferisce svolgere il corso</w:t>
      </w:r>
    </w:p>
  </w:footnote>
  <w:footnote w:id="4">
    <w:p w:rsidR="004D5862" w:rsidRPr="00991901" w:rsidRDefault="004D5862" w:rsidP="004D5862">
      <w:pPr>
        <w:pStyle w:val="Testonotaapidipagina"/>
        <w:rPr>
          <w:sz w:val="18"/>
          <w:szCs w:val="18"/>
        </w:rPr>
      </w:pPr>
      <w:r w:rsidRPr="009B7D85">
        <w:rPr>
          <w:rStyle w:val="Rimandonotaapidipagina"/>
          <w:sz w:val="16"/>
          <w:szCs w:val="16"/>
        </w:rPr>
        <w:footnoteRef/>
      </w:r>
      <w:r w:rsidRPr="009B7D85">
        <w:rPr>
          <w:sz w:val="16"/>
          <w:szCs w:val="16"/>
        </w:rPr>
        <w:t xml:space="preserve"> Selezionare i corsi d’interesse.</w:t>
      </w:r>
    </w:p>
  </w:footnote>
  <w:footnote w:id="5">
    <w:p w:rsidR="00510CA7" w:rsidRDefault="00510CA7">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5A32A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5A32A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5A32AF">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0A1229"/>
    <w:rsid w:val="00102136"/>
    <w:rsid w:val="00173971"/>
    <w:rsid w:val="00235AC9"/>
    <w:rsid w:val="00246F63"/>
    <w:rsid w:val="00291967"/>
    <w:rsid w:val="00374362"/>
    <w:rsid w:val="004D5862"/>
    <w:rsid w:val="00510CA7"/>
    <w:rsid w:val="00531A37"/>
    <w:rsid w:val="00562758"/>
    <w:rsid w:val="005A32AF"/>
    <w:rsid w:val="00687778"/>
    <w:rsid w:val="007E6C24"/>
    <w:rsid w:val="00965D8B"/>
    <w:rsid w:val="00A60A49"/>
    <w:rsid w:val="00D00AD7"/>
    <w:rsid w:val="00D77D20"/>
    <w:rsid w:val="00DD4686"/>
    <w:rsid w:val="00DF7C38"/>
    <w:rsid w:val="00ED4A29"/>
    <w:rsid w:val="00F00F73"/>
    <w:rsid w:val="00FB41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0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EA56-1B21-417C-BFC8-9AB8CC23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2910</Words>
  <Characters>16593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16</cp:revision>
  <cp:lastPrinted>2022-10-18T09:49:00Z</cp:lastPrinted>
  <dcterms:created xsi:type="dcterms:W3CDTF">2022-10-18T09:49:00Z</dcterms:created>
  <dcterms:modified xsi:type="dcterms:W3CDTF">2023-07-26T09:12:00Z</dcterms:modified>
</cp:coreProperties>
</file>